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745" w:type="dxa"/>
        <w:tblInd w:w="18" w:type="dxa"/>
        <w:tblLayout w:type="fixed"/>
        <w:tblLook w:val="04A0"/>
      </w:tblPr>
      <w:tblGrid>
        <w:gridCol w:w="1538"/>
        <w:gridCol w:w="13207"/>
      </w:tblGrid>
      <w:tr w:rsidR="00680162" w:rsidRPr="00440E73" w:rsidTr="00A54DC6">
        <w:trPr>
          <w:trHeight w:val="502"/>
        </w:trPr>
        <w:tc>
          <w:tcPr>
            <w:tcW w:w="1538" w:type="dxa"/>
            <w:vMerge w:val="restart"/>
          </w:tcPr>
          <w:p w:rsidR="007B3259" w:rsidRPr="00440E73" w:rsidRDefault="0085003C" w:rsidP="00A54DC6">
            <w:pPr>
              <w:ind w:left="1332"/>
              <w:rPr>
                <w:rFonts w:ascii="Book Antiqua" w:hAnsi="Book Antiqua"/>
                <w:bCs/>
                <w:sz w:val="16"/>
                <w:szCs w:val="16"/>
              </w:rPr>
            </w:pPr>
            <w:r w:rsidRPr="00440E73">
              <w:rPr>
                <w:rFonts w:ascii="Book Antiqua" w:hAnsi="Book Antiqua"/>
                <w:bCs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60325</wp:posOffset>
                  </wp:positionV>
                  <wp:extent cx="800100" cy="914400"/>
                  <wp:effectExtent l="19050" t="0" r="0" b="0"/>
                  <wp:wrapSquare wrapText="bothSides"/>
                  <wp:docPr id="2" name="Picture 2" descr="Coat%20of%20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t%20of%20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7" w:type="dxa"/>
          </w:tcPr>
          <w:p w:rsidR="00680162" w:rsidRPr="00440E73" w:rsidRDefault="00680162" w:rsidP="00A54DC6">
            <w:pPr>
              <w:jc w:val="center"/>
              <w:rPr>
                <w:rFonts w:ascii="Book Antiqua" w:hAnsi="Book Antiqua"/>
                <w:b/>
                <w:bCs/>
                <w:sz w:val="32"/>
                <w:szCs w:val="32"/>
              </w:rPr>
            </w:pPr>
            <w:r w:rsidRPr="00440E73">
              <w:rPr>
                <w:rFonts w:ascii="Book Antiqua" w:hAnsi="Book Antiqua"/>
                <w:b/>
                <w:sz w:val="32"/>
                <w:szCs w:val="32"/>
              </w:rPr>
              <w:t>PUBLIC ACCOUNTS COMMITTEE</w:t>
            </w:r>
          </w:p>
          <w:p w:rsidR="00680162" w:rsidRPr="00440E73" w:rsidRDefault="00680162" w:rsidP="004E3540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680162" w:rsidRPr="00440E73" w:rsidTr="00A54DC6">
        <w:trPr>
          <w:trHeight w:val="1142"/>
        </w:trPr>
        <w:tc>
          <w:tcPr>
            <w:tcW w:w="1538" w:type="dxa"/>
            <w:vMerge/>
          </w:tcPr>
          <w:p w:rsidR="00680162" w:rsidRPr="00440E73" w:rsidRDefault="00680162" w:rsidP="004E3540">
            <w:pPr>
              <w:ind w:left="1332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207" w:type="dxa"/>
          </w:tcPr>
          <w:p w:rsidR="00680162" w:rsidRPr="00440E73" w:rsidRDefault="00680162" w:rsidP="004E3540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680162" w:rsidRDefault="00680162" w:rsidP="00A54DC6">
            <w:pPr>
              <w:jc w:val="center"/>
              <w:rPr>
                <w:rFonts w:ascii="Book Antiqua" w:hAnsi="Book Antiqua"/>
                <w:b/>
                <w:bCs/>
                <w:sz w:val="26"/>
                <w:szCs w:val="26"/>
              </w:rPr>
            </w:pPr>
            <w:r w:rsidRPr="00440E73">
              <w:rPr>
                <w:rFonts w:ascii="Book Antiqua" w:hAnsi="Book Antiqua"/>
                <w:b/>
                <w:bCs/>
                <w:sz w:val="26"/>
                <w:szCs w:val="26"/>
              </w:rPr>
              <w:t>NATIONAL PARLIAMENT OF SOLOMON  ISLANDS</w:t>
            </w:r>
          </w:p>
          <w:p w:rsidR="00A54DC6" w:rsidRDefault="00A54DC6" w:rsidP="00A54DC6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P.O Box G 19 Honiara, Solomon Islands</w:t>
            </w:r>
          </w:p>
          <w:p w:rsidR="00A54DC6" w:rsidRPr="00A54DC6" w:rsidRDefault="00A54DC6" w:rsidP="00A54DC6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Telephone: 28520/ 24323</w:t>
            </w:r>
          </w:p>
        </w:tc>
      </w:tr>
    </w:tbl>
    <w:p w:rsidR="00283D89" w:rsidRDefault="00283D89" w:rsidP="00680162">
      <w:pPr>
        <w:rPr>
          <w:rFonts w:ascii="Book Antiqua" w:eastAsia="Arial Unicode MS" w:hAnsi="Book Antiqua" w:cs="Raavi"/>
          <w:b/>
        </w:rPr>
      </w:pPr>
    </w:p>
    <w:p w:rsidR="007B3259" w:rsidRDefault="007B3259" w:rsidP="007B3259">
      <w:pPr>
        <w:jc w:val="center"/>
        <w:rPr>
          <w:rFonts w:ascii="Book Antiqua" w:eastAsia="Arial Unicode MS" w:hAnsi="Book Antiqua" w:cs="Raavi"/>
          <w:b/>
        </w:rPr>
      </w:pPr>
      <w:r>
        <w:rPr>
          <w:rFonts w:ascii="Book Antiqua" w:eastAsia="Arial Unicode MS" w:hAnsi="Book Antiqua" w:cs="Raavi"/>
          <w:b/>
        </w:rPr>
        <w:t>Sample Generic Submission Template</w:t>
      </w:r>
    </w:p>
    <w:p w:rsidR="007B3259" w:rsidRDefault="007B3259" w:rsidP="007B3259">
      <w:pPr>
        <w:jc w:val="center"/>
        <w:rPr>
          <w:rFonts w:ascii="Book Antiqua" w:eastAsia="Arial Unicode MS" w:hAnsi="Book Antiqua" w:cs="Raavi"/>
          <w:b/>
        </w:rPr>
      </w:pPr>
    </w:p>
    <w:tbl>
      <w:tblPr>
        <w:tblStyle w:val="TableGrid"/>
        <w:tblW w:w="0" w:type="auto"/>
        <w:tblLook w:val="04A0"/>
      </w:tblPr>
      <w:tblGrid>
        <w:gridCol w:w="2879"/>
        <w:gridCol w:w="2982"/>
        <w:gridCol w:w="1207"/>
        <w:gridCol w:w="1929"/>
        <w:gridCol w:w="1697"/>
        <w:gridCol w:w="1156"/>
        <w:gridCol w:w="1094"/>
        <w:gridCol w:w="2310"/>
      </w:tblGrid>
      <w:tr w:rsidR="00EF4234" w:rsidTr="00EF4234">
        <w:tc>
          <w:tcPr>
            <w:tcW w:w="2879" w:type="dxa"/>
          </w:tcPr>
          <w:p w:rsidR="00A54DC6" w:rsidRDefault="00373824" w:rsidP="007B3259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>Organisation</w:t>
            </w: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 xml:space="preserve"> </w:t>
            </w:r>
          </w:p>
        </w:tc>
        <w:tc>
          <w:tcPr>
            <w:tcW w:w="4189" w:type="dxa"/>
            <w:gridSpan w:val="2"/>
          </w:tcPr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4782" w:type="dxa"/>
            <w:gridSpan w:val="3"/>
          </w:tcPr>
          <w:p w:rsidR="00A54DC6" w:rsidRDefault="00C14639" w:rsidP="007B3259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>Acts O</w:t>
            </w:r>
            <w:r w:rsidR="00A54DC6">
              <w:rPr>
                <w:rFonts w:ascii="Book Antiqua" w:eastAsia="Arial Unicode MS" w:hAnsi="Book Antiqua" w:cs="Raavi"/>
                <w:b/>
              </w:rPr>
              <w:t>perating under</w:t>
            </w:r>
          </w:p>
        </w:tc>
        <w:tc>
          <w:tcPr>
            <w:tcW w:w="3404" w:type="dxa"/>
            <w:gridSpan w:val="2"/>
          </w:tcPr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A54DC6" w:rsidTr="00EF4234">
        <w:tc>
          <w:tcPr>
            <w:tcW w:w="2879" w:type="dxa"/>
          </w:tcPr>
          <w:p w:rsidR="008675CC" w:rsidRDefault="008675CC" w:rsidP="00A54DC6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 xml:space="preserve">Regulations </w:t>
            </w:r>
          </w:p>
        </w:tc>
        <w:tc>
          <w:tcPr>
            <w:tcW w:w="12375" w:type="dxa"/>
            <w:gridSpan w:val="7"/>
          </w:tcPr>
          <w:p w:rsidR="008675CC" w:rsidRDefault="008675CC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EF4234" w:rsidTr="00EF4234">
        <w:tc>
          <w:tcPr>
            <w:tcW w:w="2879" w:type="dxa"/>
          </w:tcPr>
          <w:p w:rsidR="00373824" w:rsidRDefault="00373824" w:rsidP="00373824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>Size of Organisation</w:t>
            </w:r>
          </w:p>
        </w:tc>
        <w:tc>
          <w:tcPr>
            <w:tcW w:w="7815" w:type="dxa"/>
            <w:gridSpan w:val="4"/>
          </w:tcPr>
          <w:p w:rsidR="00373824" w:rsidRDefault="00373824" w:rsidP="00641238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>Finance</w:t>
            </w:r>
          </w:p>
        </w:tc>
        <w:tc>
          <w:tcPr>
            <w:tcW w:w="4560" w:type="dxa"/>
            <w:gridSpan w:val="3"/>
          </w:tcPr>
          <w:p w:rsidR="00373824" w:rsidRDefault="00373824" w:rsidP="00641238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EF4234" w:rsidTr="00EF4234">
        <w:tc>
          <w:tcPr>
            <w:tcW w:w="2879" w:type="dxa"/>
          </w:tcPr>
          <w:p w:rsidR="00373824" w:rsidRDefault="00373824" w:rsidP="00641238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7815" w:type="dxa"/>
            <w:gridSpan w:val="4"/>
          </w:tcPr>
          <w:p w:rsidR="00373824" w:rsidRDefault="00373824" w:rsidP="00641238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ab/>
              <w:t>Revenue</w:t>
            </w:r>
          </w:p>
        </w:tc>
        <w:tc>
          <w:tcPr>
            <w:tcW w:w="4560" w:type="dxa"/>
            <w:gridSpan w:val="3"/>
          </w:tcPr>
          <w:p w:rsidR="00373824" w:rsidRDefault="00373824" w:rsidP="00641238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EF4234" w:rsidTr="00EF4234">
        <w:tc>
          <w:tcPr>
            <w:tcW w:w="2879" w:type="dxa"/>
          </w:tcPr>
          <w:p w:rsidR="00373824" w:rsidRDefault="00373824" w:rsidP="00641238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7815" w:type="dxa"/>
            <w:gridSpan w:val="4"/>
          </w:tcPr>
          <w:p w:rsidR="00373824" w:rsidRDefault="00373824" w:rsidP="00641238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ab/>
              <w:t>Expenditure</w:t>
            </w:r>
          </w:p>
        </w:tc>
        <w:tc>
          <w:tcPr>
            <w:tcW w:w="4560" w:type="dxa"/>
            <w:gridSpan w:val="3"/>
          </w:tcPr>
          <w:p w:rsidR="00373824" w:rsidRDefault="00373824" w:rsidP="00641238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EF4234" w:rsidTr="00EF4234">
        <w:tc>
          <w:tcPr>
            <w:tcW w:w="2879" w:type="dxa"/>
          </w:tcPr>
          <w:p w:rsidR="00373824" w:rsidRDefault="00373824" w:rsidP="00641238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7815" w:type="dxa"/>
            <w:gridSpan w:val="4"/>
          </w:tcPr>
          <w:p w:rsidR="00373824" w:rsidRDefault="00373824" w:rsidP="00641238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ab/>
              <w:t>Assets [for SOEs/Statutory Agencies]</w:t>
            </w:r>
          </w:p>
        </w:tc>
        <w:tc>
          <w:tcPr>
            <w:tcW w:w="4560" w:type="dxa"/>
            <w:gridSpan w:val="3"/>
          </w:tcPr>
          <w:p w:rsidR="00373824" w:rsidRDefault="00373824" w:rsidP="00641238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EF4234" w:rsidTr="00EF4234">
        <w:tc>
          <w:tcPr>
            <w:tcW w:w="2879" w:type="dxa"/>
          </w:tcPr>
          <w:p w:rsidR="00373824" w:rsidRDefault="00373824" w:rsidP="00641238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7815" w:type="dxa"/>
            <w:gridSpan w:val="4"/>
          </w:tcPr>
          <w:p w:rsidR="00373824" w:rsidRDefault="00373824" w:rsidP="00641238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ab/>
              <w:t>Liabilities [for SOEs/Statutory Agencies]</w:t>
            </w:r>
          </w:p>
        </w:tc>
        <w:tc>
          <w:tcPr>
            <w:tcW w:w="4560" w:type="dxa"/>
            <w:gridSpan w:val="3"/>
          </w:tcPr>
          <w:p w:rsidR="00373824" w:rsidRDefault="00373824" w:rsidP="00641238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EF4234" w:rsidTr="00EF4234">
        <w:tc>
          <w:tcPr>
            <w:tcW w:w="2879" w:type="dxa"/>
          </w:tcPr>
          <w:p w:rsidR="00373824" w:rsidRDefault="00373824" w:rsidP="00641238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7815" w:type="dxa"/>
            <w:gridSpan w:val="4"/>
          </w:tcPr>
          <w:p w:rsidR="00373824" w:rsidRDefault="00373824" w:rsidP="00641238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ab/>
              <w:t>Net Assets/(Deficit) [for SOEs/Statutory Agencies]</w:t>
            </w:r>
          </w:p>
        </w:tc>
        <w:tc>
          <w:tcPr>
            <w:tcW w:w="4560" w:type="dxa"/>
            <w:gridSpan w:val="3"/>
          </w:tcPr>
          <w:p w:rsidR="00373824" w:rsidRDefault="00373824" w:rsidP="00641238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EF4234" w:rsidTr="00EF4234">
        <w:tc>
          <w:tcPr>
            <w:tcW w:w="2879" w:type="dxa"/>
          </w:tcPr>
          <w:p w:rsidR="00373824" w:rsidRDefault="00373824" w:rsidP="00641238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7815" w:type="dxa"/>
            <w:gridSpan w:val="4"/>
          </w:tcPr>
          <w:p w:rsidR="00373824" w:rsidRDefault="00373824" w:rsidP="00641238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>Number of staff</w:t>
            </w:r>
          </w:p>
        </w:tc>
        <w:tc>
          <w:tcPr>
            <w:tcW w:w="4560" w:type="dxa"/>
            <w:gridSpan w:val="3"/>
          </w:tcPr>
          <w:p w:rsidR="00373824" w:rsidRDefault="00373824" w:rsidP="00641238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A54DC6" w:rsidTr="00EF4234">
        <w:tc>
          <w:tcPr>
            <w:tcW w:w="2879" w:type="dxa"/>
          </w:tcPr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 xml:space="preserve">Subsidiaries </w:t>
            </w:r>
          </w:p>
        </w:tc>
        <w:tc>
          <w:tcPr>
            <w:tcW w:w="12375" w:type="dxa"/>
            <w:gridSpan w:val="7"/>
          </w:tcPr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A54DC6" w:rsidTr="00EF4234">
        <w:tc>
          <w:tcPr>
            <w:tcW w:w="2879" w:type="dxa"/>
          </w:tcPr>
          <w:p w:rsidR="008675CC" w:rsidRDefault="008675CC" w:rsidP="00726DE0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 xml:space="preserve">Vision </w:t>
            </w:r>
            <w:r w:rsidR="00726DE0">
              <w:rPr>
                <w:rFonts w:ascii="Book Antiqua" w:eastAsia="Arial Unicode MS" w:hAnsi="Book Antiqua" w:cs="Raavi"/>
                <w:b/>
              </w:rPr>
              <w:t>S</w:t>
            </w:r>
            <w:r>
              <w:rPr>
                <w:rFonts w:ascii="Book Antiqua" w:eastAsia="Arial Unicode MS" w:hAnsi="Book Antiqua" w:cs="Raavi"/>
                <w:b/>
              </w:rPr>
              <w:t>tatement</w:t>
            </w:r>
          </w:p>
        </w:tc>
        <w:tc>
          <w:tcPr>
            <w:tcW w:w="12375" w:type="dxa"/>
            <w:gridSpan w:val="7"/>
          </w:tcPr>
          <w:p w:rsidR="008675CC" w:rsidRDefault="008675CC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A54DC6" w:rsidTr="00EF4234">
        <w:tc>
          <w:tcPr>
            <w:tcW w:w="2879" w:type="dxa"/>
          </w:tcPr>
          <w:p w:rsidR="008675CC" w:rsidRDefault="002D4B2F" w:rsidP="002D4B2F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 xml:space="preserve">2016 </w:t>
            </w:r>
            <w:r w:rsidR="00726DE0">
              <w:rPr>
                <w:rFonts w:ascii="Book Antiqua" w:eastAsia="Arial Unicode MS" w:hAnsi="Book Antiqua" w:cs="Raavi"/>
                <w:b/>
              </w:rPr>
              <w:t>P</w:t>
            </w:r>
            <w:r w:rsidR="008675CC">
              <w:rPr>
                <w:rFonts w:ascii="Book Antiqua" w:eastAsia="Arial Unicode MS" w:hAnsi="Book Antiqua" w:cs="Raavi"/>
                <w:b/>
              </w:rPr>
              <w:t>riority areas</w:t>
            </w:r>
          </w:p>
        </w:tc>
        <w:tc>
          <w:tcPr>
            <w:tcW w:w="12375" w:type="dxa"/>
            <w:gridSpan w:val="7"/>
          </w:tcPr>
          <w:p w:rsidR="008675CC" w:rsidRDefault="008675CC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EF4234" w:rsidTr="00EF4234">
        <w:tc>
          <w:tcPr>
            <w:tcW w:w="2879" w:type="dxa"/>
            <w:vMerge w:val="restart"/>
          </w:tcPr>
          <w:p w:rsidR="008675CC" w:rsidRDefault="008675CC" w:rsidP="007B3259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 xml:space="preserve">Budgetary Analysis </w:t>
            </w:r>
          </w:p>
        </w:tc>
        <w:tc>
          <w:tcPr>
            <w:tcW w:w="2982" w:type="dxa"/>
          </w:tcPr>
          <w:p w:rsidR="00A54DC6" w:rsidRDefault="00EF4234" w:rsidP="007B3259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>Recurrent Bids Submitted</w:t>
            </w:r>
            <w:r w:rsidR="002D4B2F">
              <w:rPr>
                <w:rFonts w:ascii="Book Antiqua" w:eastAsia="Arial Unicode MS" w:hAnsi="Book Antiqua" w:cs="Raavi"/>
                <w:b/>
              </w:rPr>
              <w:t xml:space="preserve"> to Budget</w:t>
            </w:r>
          </w:p>
          <w:p w:rsidR="008675CC" w:rsidRPr="00A91735" w:rsidRDefault="00A54DC6" w:rsidP="00EF4234">
            <w:pPr>
              <w:rPr>
                <w:rFonts w:ascii="Book Antiqua" w:eastAsia="Arial Unicode MS" w:hAnsi="Book Antiqua" w:cs="Raavi"/>
              </w:rPr>
            </w:pPr>
            <w:r w:rsidRPr="00A91735">
              <w:rPr>
                <w:rFonts w:ascii="Book Antiqua" w:eastAsia="Arial Unicode MS" w:hAnsi="Book Antiqua" w:cs="Raavi"/>
              </w:rPr>
              <w:lastRenderedPageBreak/>
              <w:t>(</w:t>
            </w:r>
            <w:r w:rsidR="00EF4234">
              <w:rPr>
                <w:rFonts w:ascii="Book Antiqua" w:eastAsia="Arial Unicode MS" w:hAnsi="Book Antiqua" w:cs="Raavi"/>
              </w:rPr>
              <w:t>Total Value</w:t>
            </w:r>
            <w:r w:rsidRPr="00A91735">
              <w:rPr>
                <w:rFonts w:ascii="Book Antiqua" w:eastAsia="Arial Unicode MS" w:hAnsi="Book Antiqua" w:cs="Raavi"/>
              </w:rPr>
              <w:t xml:space="preserve">) </w:t>
            </w:r>
          </w:p>
        </w:tc>
        <w:tc>
          <w:tcPr>
            <w:tcW w:w="3136" w:type="dxa"/>
            <w:gridSpan w:val="2"/>
          </w:tcPr>
          <w:p w:rsidR="008675CC" w:rsidRDefault="00EF4234" w:rsidP="007B3259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lastRenderedPageBreak/>
              <w:t>Recurrent Bids Cut</w:t>
            </w:r>
            <w:r w:rsidR="002D4B2F">
              <w:rPr>
                <w:rFonts w:ascii="Book Antiqua" w:eastAsia="Arial Unicode MS" w:hAnsi="Book Antiqua" w:cs="Raavi"/>
                <w:b/>
              </w:rPr>
              <w:t xml:space="preserve"> from Budget</w:t>
            </w:r>
          </w:p>
          <w:p w:rsidR="00A54DC6" w:rsidRPr="00A91735" w:rsidRDefault="00A54DC6" w:rsidP="00EF4234">
            <w:pPr>
              <w:rPr>
                <w:rFonts w:ascii="Book Antiqua" w:eastAsia="Arial Unicode MS" w:hAnsi="Book Antiqua" w:cs="Raavi"/>
              </w:rPr>
            </w:pPr>
            <w:r w:rsidRPr="00A91735">
              <w:rPr>
                <w:rFonts w:ascii="Book Antiqua" w:eastAsia="Arial Unicode MS" w:hAnsi="Book Antiqua" w:cs="Raavi"/>
              </w:rPr>
              <w:lastRenderedPageBreak/>
              <w:t>(</w:t>
            </w:r>
            <w:r w:rsidR="00EF4234">
              <w:rPr>
                <w:rFonts w:ascii="Book Antiqua" w:eastAsia="Arial Unicode MS" w:hAnsi="Book Antiqua" w:cs="Raavi"/>
              </w:rPr>
              <w:t>Individual Votes</w:t>
            </w:r>
            <w:r w:rsidRPr="00A91735">
              <w:rPr>
                <w:rFonts w:ascii="Book Antiqua" w:eastAsia="Arial Unicode MS" w:hAnsi="Book Antiqua" w:cs="Raavi"/>
              </w:rPr>
              <w:t>)</w:t>
            </w:r>
          </w:p>
        </w:tc>
        <w:tc>
          <w:tcPr>
            <w:tcW w:w="2853" w:type="dxa"/>
            <w:gridSpan w:val="2"/>
          </w:tcPr>
          <w:p w:rsidR="008675CC" w:rsidRDefault="00EF4234" w:rsidP="007B3259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lastRenderedPageBreak/>
              <w:t>Impact</w:t>
            </w:r>
            <w:r w:rsidR="002D4B2F">
              <w:rPr>
                <w:rFonts w:ascii="Book Antiqua" w:eastAsia="Arial Unicode MS" w:hAnsi="Book Antiqua" w:cs="Raavi"/>
                <w:b/>
              </w:rPr>
              <w:t xml:space="preserve"> of</w:t>
            </w:r>
            <w:r>
              <w:rPr>
                <w:rFonts w:ascii="Book Antiqua" w:eastAsia="Arial Unicode MS" w:hAnsi="Book Antiqua" w:cs="Raavi"/>
                <w:b/>
              </w:rPr>
              <w:t xml:space="preserve"> Cut Bids</w:t>
            </w:r>
          </w:p>
          <w:p w:rsidR="00A54DC6" w:rsidRPr="00A91735" w:rsidRDefault="00A54DC6" w:rsidP="00EF4234">
            <w:pPr>
              <w:rPr>
                <w:rFonts w:ascii="Book Antiqua" w:eastAsia="Arial Unicode MS" w:hAnsi="Book Antiqua" w:cs="Raavi"/>
              </w:rPr>
            </w:pPr>
            <w:r w:rsidRPr="00A91735">
              <w:rPr>
                <w:rFonts w:ascii="Book Antiqua" w:eastAsia="Arial Unicode MS" w:hAnsi="Book Antiqua" w:cs="Raavi"/>
              </w:rPr>
              <w:t>(</w:t>
            </w:r>
            <w:r w:rsidR="00EF4234">
              <w:rPr>
                <w:rFonts w:ascii="Book Antiqua" w:eastAsia="Arial Unicode MS" w:hAnsi="Book Antiqua" w:cs="Raavi"/>
              </w:rPr>
              <w:t xml:space="preserve">What will you NOT be </w:t>
            </w:r>
            <w:r w:rsidR="00EF4234">
              <w:rPr>
                <w:rFonts w:ascii="Book Antiqua" w:eastAsia="Arial Unicode MS" w:hAnsi="Book Antiqua" w:cs="Raavi"/>
              </w:rPr>
              <w:lastRenderedPageBreak/>
              <w:t>able to do because of these cuts</w:t>
            </w:r>
            <w:r w:rsidRPr="00A91735">
              <w:rPr>
                <w:rFonts w:ascii="Book Antiqua" w:eastAsia="Arial Unicode MS" w:hAnsi="Book Antiqua" w:cs="Raavi"/>
              </w:rPr>
              <w:t>)</w:t>
            </w:r>
          </w:p>
        </w:tc>
        <w:tc>
          <w:tcPr>
            <w:tcW w:w="3404" w:type="dxa"/>
            <w:gridSpan w:val="2"/>
          </w:tcPr>
          <w:p w:rsidR="00A91735" w:rsidRDefault="00EF4234" w:rsidP="00A54DC6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lastRenderedPageBreak/>
              <w:t>Recurrent Bids Not Sought But Received</w:t>
            </w:r>
          </w:p>
          <w:p w:rsidR="008675CC" w:rsidRDefault="00A54DC6" w:rsidP="00EF4234">
            <w:pPr>
              <w:rPr>
                <w:rFonts w:ascii="Book Antiqua" w:eastAsia="Arial Unicode MS" w:hAnsi="Book Antiqua" w:cs="Raavi"/>
                <w:b/>
              </w:rPr>
            </w:pPr>
            <w:r w:rsidRPr="00A91735">
              <w:rPr>
                <w:rFonts w:ascii="Book Antiqua" w:eastAsia="Arial Unicode MS" w:hAnsi="Book Antiqua" w:cs="Raavi"/>
              </w:rPr>
              <w:lastRenderedPageBreak/>
              <w:t xml:space="preserve">( </w:t>
            </w:r>
            <w:r w:rsidR="00EF4234">
              <w:rPr>
                <w:rFonts w:ascii="Book Antiqua" w:eastAsia="Arial Unicode MS" w:hAnsi="Book Antiqua" w:cs="Raavi"/>
              </w:rPr>
              <w:t>Individual Votes</w:t>
            </w:r>
            <w:r w:rsidRPr="00A91735">
              <w:rPr>
                <w:rFonts w:ascii="Book Antiqua" w:eastAsia="Arial Unicode MS" w:hAnsi="Book Antiqua" w:cs="Raavi"/>
              </w:rPr>
              <w:t>)</w:t>
            </w:r>
            <w:r>
              <w:rPr>
                <w:rFonts w:ascii="Book Antiqua" w:eastAsia="Arial Unicode MS" w:hAnsi="Book Antiqua" w:cs="Raavi"/>
                <w:b/>
              </w:rPr>
              <w:t xml:space="preserve"> </w:t>
            </w:r>
          </w:p>
        </w:tc>
      </w:tr>
      <w:tr w:rsidR="00EF4234" w:rsidTr="00EF4234">
        <w:trPr>
          <w:trHeight w:val="3044"/>
        </w:trPr>
        <w:tc>
          <w:tcPr>
            <w:tcW w:w="2879" w:type="dxa"/>
            <w:vMerge/>
          </w:tcPr>
          <w:p w:rsidR="008675CC" w:rsidRDefault="008675CC" w:rsidP="007B3259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2982" w:type="dxa"/>
          </w:tcPr>
          <w:p w:rsidR="008675CC" w:rsidRDefault="008675CC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3136" w:type="dxa"/>
            <w:gridSpan w:val="2"/>
          </w:tcPr>
          <w:p w:rsidR="008675CC" w:rsidRDefault="008675CC" w:rsidP="007B3259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2853" w:type="dxa"/>
            <w:gridSpan w:val="2"/>
          </w:tcPr>
          <w:p w:rsidR="008675CC" w:rsidRDefault="008675CC" w:rsidP="007B3259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3404" w:type="dxa"/>
            <w:gridSpan w:val="2"/>
          </w:tcPr>
          <w:p w:rsidR="008675CC" w:rsidRDefault="008675CC" w:rsidP="007B3259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EF4234" w:rsidTr="00EF4234">
        <w:tc>
          <w:tcPr>
            <w:tcW w:w="2879" w:type="dxa"/>
            <w:vMerge w:val="restart"/>
          </w:tcPr>
          <w:p w:rsidR="00EF4234" w:rsidRDefault="00EF4234" w:rsidP="00204032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 xml:space="preserve">Budgetary Analysis </w:t>
            </w:r>
          </w:p>
        </w:tc>
        <w:tc>
          <w:tcPr>
            <w:tcW w:w="2982" w:type="dxa"/>
          </w:tcPr>
          <w:p w:rsidR="00EF4234" w:rsidRDefault="00EF4234" w:rsidP="00204032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>Development Bids Submitted</w:t>
            </w:r>
          </w:p>
          <w:p w:rsidR="00EF4234" w:rsidRPr="00A91735" w:rsidRDefault="00EF4234" w:rsidP="00204032">
            <w:pPr>
              <w:rPr>
                <w:rFonts w:ascii="Book Antiqua" w:eastAsia="Arial Unicode MS" w:hAnsi="Book Antiqua" w:cs="Raavi"/>
              </w:rPr>
            </w:pPr>
            <w:r w:rsidRPr="00A91735">
              <w:rPr>
                <w:rFonts w:ascii="Book Antiqua" w:eastAsia="Arial Unicode MS" w:hAnsi="Book Antiqua" w:cs="Raavi"/>
              </w:rPr>
              <w:t>(</w:t>
            </w:r>
            <w:r>
              <w:rPr>
                <w:rFonts w:ascii="Book Antiqua" w:eastAsia="Arial Unicode MS" w:hAnsi="Book Antiqua" w:cs="Raavi"/>
              </w:rPr>
              <w:t>Total Value</w:t>
            </w:r>
            <w:r w:rsidRPr="00A91735">
              <w:rPr>
                <w:rFonts w:ascii="Book Antiqua" w:eastAsia="Arial Unicode MS" w:hAnsi="Book Antiqua" w:cs="Raavi"/>
              </w:rPr>
              <w:t xml:space="preserve">) </w:t>
            </w:r>
          </w:p>
        </w:tc>
        <w:tc>
          <w:tcPr>
            <w:tcW w:w="3136" w:type="dxa"/>
            <w:gridSpan w:val="2"/>
          </w:tcPr>
          <w:p w:rsidR="00EF4234" w:rsidRDefault="00EF4234" w:rsidP="00204032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>Development Bids Cut</w:t>
            </w:r>
          </w:p>
          <w:p w:rsidR="00EF4234" w:rsidRPr="00A91735" w:rsidRDefault="00EF4234" w:rsidP="00204032">
            <w:pPr>
              <w:rPr>
                <w:rFonts w:ascii="Book Antiqua" w:eastAsia="Arial Unicode MS" w:hAnsi="Book Antiqua" w:cs="Raavi"/>
              </w:rPr>
            </w:pPr>
            <w:r w:rsidRPr="00A91735">
              <w:rPr>
                <w:rFonts w:ascii="Book Antiqua" w:eastAsia="Arial Unicode MS" w:hAnsi="Book Antiqua" w:cs="Raavi"/>
              </w:rPr>
              <w:t>(</w:t>
            </w:r>
            <w:r>
              <w:rPr>
                <w:rFonts w:ascii="Book Antiqua" w:eastAsia="Arial Unicode MS" w:hAnsi="Book Antiqua" w:cs="Raavi"/>
              </w:rPr>
              <w:t>Individual Votes</w:t>
            </w:r>
            <w:r w:rsidRPr="00A91735">
              <w:rPr>
                <w:rFonts w:ascii="Book Antiqua" w:eastAsia="Arial Unicode MS" w:hAnsi="Book Antiqua" w:cs="Raavi"/>
              </w:rPr>
              <w:t>)</w:t>
            </w:r>
          </w:p>
        </w:tc>
        <w:tc>
          <w:tcPr>
            <w:tcW w:w="2853" w:type="dxa"/>
            <w:gridSpan w:val="2"/>
          </w:tcPr>
          <w:p w:rsidR="00EF4234" w:rsidRDefault="00EF4234" w:rsidP="00204032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>2015 Development Bids Spent</w:t>
            </w:r>
          </w:p>
          <w:p w:rsidR="00EF4234" w:rsidRPr="00A91735" w:rsidRDefault="00EF4234" w:rsidP="002D4B2F">
            <w:pPr>
              <w:rPr>
                <w:rFonts w:ascii="Book Antiqua" w:eastAsia="Arial Unicode MS" w:hAnsi="Book Antiqua" w:cs="Raavi"/>
              </w:rPr>
            </w:pPr>
            <w:r w:rsidRPr="00A91735">
              <w:rPr>
                <w:rFonts w:ascii="Book Antiqua" w:eastAsia="Arial Unicode MS" w:hAnsi="Book Antiqua" w:cs="Raavi"/>
              </w:rPr>
              <w:t>(</w:t>
            </w:r>
            <w:r w:rsidR="002D4B2F">
              <w:rPr>
                <w:rFonts w:ascii="Book Antiqua" w:eastAsia="Arial Unicode MS" w:hAnsi="Book Antiqua" w:cs="Raavi"/>
              </w:rPr>
              <w:t>How much did you spend on Individual Votes</w:t>
            </w:r>
            <w:r w:rsidRPr="00A91735">
              <w:rPr>
                <w:rFonts w:ascii="Book Antiqua" w:eastAsia="Arial Unicode MS" w:hAnsi="Book Antiqua" w:cs="Raavi"/>
              </w:rPr>
              <w:t>)</w:t>
            </w:r>
          </w:p>
        </w:tc>
        <w:tc>
          <w:tcPr>
            <w:tcW w:w="3404" w:type="dxa"/>
            <w:gridSpan w:val="2"/>
          </w:tcPr>
          <w:p w:rsidR="00EF4234" w:rsidRDefault="00EF4234" w:rsidP="00204032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>Reasons for Under-expenditure [if any]</w:t>
            </w:r>
          </w:p>
          <w:p w:rsidR="00EF4234" w:rsidRDefault="00EF4234" w:rsidP="00204032">
            <w:pPr>
              <w:rPr>
                <w:rFonts w:ascii="Book Antiqua" w:eastAsia="Arial Unicode MS" w:hAnsi="Book Antiqua" w:cs="Raavi"/>
                <w:b/>
              </w:rPr>
            </w:pPr>
            <w:r w:rsidRPr="00A91735">
              <w:rPr>
                <w:rFonts w:ascii="Book Antiqua" w:eastAsia="Arial Unicode MS" w:hAnsi="Book Antiqua" w:cs="Raavi"/>
              </w:rPr>
              <w:t xml:space="preserve">( </w:t>
            </w:r>
            <w:r>
              <w:rPr>
                <w:rFonts w:ascii="Book Antiqua" w:eastAsia="Arial Unicode MS" w:hAnsi="Book Antiqua" w:cs="Raavi"/>
              </w:rPr>
              <w:t>Individual Votes</w:t>
            </w:r>
            <w:r w:rsidRPr="00A91735">
              <w:rPr>
                <w:rFonts w:ascii="Book Antiqua" w:eastAsia="Arial Unicode MS" w:hAnsi="Book Antiqua" w:cs="Raavi"/>
              </w:rPr>
              <w:t>)</w:t>
            </w:r>
            <w:r>
              <w:rPr>
                <w:rFonts w:ascii="Book Antiqua" w:eastAsia="Arial Unicode MS" w:hAnsi="Book Antiqua" w:cs="Raavi"/>
                <w:b/>
              </w:rPr>
              <w:t xml:space="preserve"> </w:t>
            </w:r>
          </w:p>
        </w:tc>
      </w:tr>
      <w:tr w:rsidR="00EF4234" w:rsidTr="00EF4234">
        <w:trPr>
          <w:trHeight w:val="3044"/>
        </w:trPr>
        <w:tc>
          <w:tcPr>
            <w:tcW w:w="2879" w:type="dxa"/>
            <w:vMerge/>
          </w:tcPr>
          <w:p w:rsidR="00EF4234" w:rsidRDefault="00EF4234" w:rsidP="00204032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2982" w:type="dxa"/>
          </w:tcPr>
          <w:p w:rsidR="00EF4234" w:rsidRDefault="00EF4234" w:rsidP="00204032">
            <w:pPr>
              <w:rPr>
                <w:rFonts w:ascii="Book Antiqua" w:eastAsia="Arial Unicode MS" w:hAnsi="Book Antiqua" w:cs="Raavi"/>
                <w:b/>
              </w:rPr>
            </w:pPr>
          </w:p>
          <w:p w:rsidR="00EF4234" w:rsidRDefault="00EF4234" w:rsidP="00204032">
            <w:pPr>
              <w:rPr>
                <w:rFonts w:ascii="Book Antiqua" w:eastAsia="Arial Unicode MS" w:hAnsi="Book Antiqua" w:cs="Raavi"/>
                <w:b/>
              </w:rPr>
            </w:pPr>
          </w:p>
          <w:p w:rsidR="00EF4234" w:rsidRDefault="00EF4234" w:rsidP="00204032">
            <w:pPr>
              <w:rPr>
                <w:rFonts w:ascii="Book Antiqua" w:eastAsia="Arial Unicode MS" w:hAnsi="Book Antiqua" w:cs="Raavi"/>
                <w:b/>
              </w:rPr>
            </w:pPr>
          </w:p>
          <w:p w:rsidR="00EF4234" w:rsidRDefault="00EF4234" w:rsidP="00204032">
            <w:pPr>
              <w:rPr>
                <w:rFonts w:ascii="Book Antiqua" w:eastAsia="Arial Unicode MS" w:hAnsi="Book Antiqua" w:cs="Raavi"/>
                <w:b/>
              </w:rPr>
            </w:pPr>
          </w:p>
          <w:p w:rsidR="00EF4234" w:rsidRDefault="00EF4234" w:rsidP="00204032">
            <w:pPr>
              <w:rPr>
                <w:rFonts w:ascii="Book Antiqua" w:eastAsia="Arial Unicode MS" w:hAnsi="Book Antiqua" w:cs="Raavi"/>
                <w:b/>
              </w:rPr>
            </w:pPr>
          </w:p>
          <w:p w:rsidR="00EF4234" w:rsidRDefault="00EF4234" w:rsidP="00204032">
            <w:pPr>
              <w:rPr>
                <w:rFonts w:ascii="Book Antiqua" w:eastAsia="Arial Unicode MS" w:hAnsi="Book Antiqua" w:cs="Raavi"/>
                <w:b/>
              </w:rPr>
            </w:pPr>
          </w:p>
          <w:p w:rsidR="00EF4234" w:rsidRDefault="00EF4234" w:rsidP="00204032">
            <w:pPr>
              <w:rPr>
                <w:rFonts w:ascii="Book Antiqua" w:eastAsia="Arial Unicode MS" w:hAnsi="Book Antiqua" w:cs="Raavi"/>
                <w:b/>
              </w:rPr>
            </w:pPr>
          </w:p>
          <w:p w:rsidR="00EF4234" w:rsidRDefault="00EF4234" w:rsidP="00204032">
            <w:pPr>
              <w:rPr>
                <w:rFonts w:ascii="Book Antiqua" w:eastAsia="Arial Unicode MS" w:hAnsi="Book Antiqua" w:cs="Raavi"/>
                <w:b/>
              </w:rPr>
            </w:pPr>
          </w:p>
          <w:p w:rsidR="00EF4234" w:rsidRDefault="00EF4234" w:rsidP="00204032">
            <w:pPr>
              <w:rPr>
                <w:rFonts w:ascii="Book Antiqua" w:eastAsia="Arial Unicode MS" w:hAnsi="Book Antiqua" w:cs="Raavi"/>
                <w:b/>
              </w:rPr>
            </w:pPr>
          </w:p>
          <w:p w:rsidR="00EF4234" w:rsidRDefault="00EF4234" w:rsidP="00204032">
            <w:pPr>
              <w:rPr>
                <w:rFonts w:ascii="Book Antiqua" w:eastAsia="Arial Unicode MS" w:hAnsi="Book Antiqua" w:cs="Raavi"/>
                <w:b/>
              </w:rPr>
            </w:pPr>
          </w:p>
          <w:p w:rsidR="00EF4234" w:rsidRDefault="00EF4234" w:rsidP="00204032">
            <w:pPr>
              <w:rPr>
                <w:rFonts w:ascii="Book Antiqua" w:eastAsia="Arial Unicode MS" w:hAnsi="Book Antiqua" w:cs="Raavi"/>
                <w:b/>
              </w:rPr>
            </w:pPr>
          </w:p>
          <w:p w:rsidR="00EF4234" w:rsidRDefault="00EF4234" w:rsidP="00204032">
            <w:pPr>
              <w:rPr>
                <w:rFonts w:ascii="Book Antiqua" w:eastAsia="Arial Unicode MS" w:hAnsi="Book Antiqua" w:cs="Raavi"/>
                <w:b/>
              </w:rPr>
            </w:pPr>
          </w:p>
          <w:p w:rsidR="00EF4234" w:rsidRDefault="00EF4234" w:rsidP="00204032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3136" w:type="dxa"/>
            <w:gridSpan w:val="2"/>
          </w:tcPr>
          <w:p w:rsidR="00EF4234" w:rsidRDefault="00EF4234" w:rsidP="00204032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2853" w:type="dxa"/>
            <w:gridSpan w:val="2"/>
          </w:tcPr>
          <w:p w:rsidR="00EF4234" w:rsidRDefault="00EF4234" w:rsidP="00204032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3404" w:type="dxa"/>
            <w:gridSpan w:val="2"/>
          </w:tcPr>
          <w:p w:rsidR="00EF4234" w:rsidRDefault="00EF4234" w:rsidP="00204032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A54DC6" w:rsidTr="00EF4234">
        <w:tc>
          <w:tcPr>
            <w:tcW w:w="2879" w:type="dxa"/>
          </w:tcPr>
          <w:p w:rsidR="002D4B2F" w:rsidRDefault="008675CC" w:rsidP="007B3259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>Recommendations</w:t>
            </w:r>
          </w:p>
          <w:p w:rsidR="008675CC" w:rsidRPr="002D4B2F" w:rsidRDefault="00A0498E" w:rsidP="007B3259">
            <w:pPr>
              <w:rPr>
                <w:rFonts w:ascii="Book Antiqua" w:eastAsia="Arial Unicode MS" w:hAnsi="Book Antiqua" w:cs="Raavi"/>
              </w:rPr>
            </w:pPr>
            <w:r w:rsidRPr="00A0498E">
              <w:rPr>
                <w:rFonts w:ascii="Book Antiqua" w:eastAsia="Arial Unicode MS" w:hAnsi="Book Antiqua" w:cs="Raavi"/>
              </w:rPr>
              <w:t xml:space="preserve">(What issues do you think the PAC should include in its report to Parliament) </w:t>
            </w:r>
          </w:p>
        </w:tc>
        <w:tc>
          <w:tcPr>
            <w:tcW w:w="12375" w:type="dxa"/>
            <w:gridSpan w:val="7"/>
          </w:tcPr>
          <w:p w:rsidR="008675CC" w:rsidRDefault="008675CC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A54DC6" w:rsidTr="00EF4234">
        <w:tc>
          <w:tcPr>
            <w:tcW w:w="2879" w:type="dxa"/>
          </w:tcPr>
          <w:p w:rsidR="008675CC" w:rsidRDefault="008675CC" w:rsidP="007B3259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 xml:space="preserve">Final Comments </w:t>
            </w:r>
          </w:p>
          <w:p w:rsidR="002D4B2F" w:rsidRPr="002D4B2F" w:rsidRDefault="00A0498E" w:rsidP="007B3259">
            <w:pPr>
              <w:rPr>
                <w:rFonts w:ascii="Book Antiqua" w:eastAsia="Arial Unicode MS" w:hAnsi="Book Antiqua" w:cs="Raavi"/>
              </w:rPr>
            </w:pPr>
            <w:r w:rsidRPr="00A0498E">
              <w:rPr>
                <w:rFonts w:ascii="Book Antiqua" w:eastAsia="Arial Unicode MS" w:hAnsi="Book Antiqua" w:cs="Raavi"/>
              </w:rPr>
              <w:t>(Any other matters you wish to bring tio attention of Committee)</w:t>
            </w:r>
          </w:p>
        </w:tc>
        <w:tc>
          <w:tcPr>
            <w:tcW w:w="12375" w:type="dxa"/>
            <w:gridSpan w:val="7"/>
          </w:tcPr>
          <w:p w:rsidR="008675CC" w:rsidRDefault="008675CC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420509" w:rsidTr="00EF4234">
        <w:trPr>
          <w:trHeight w:val="375"/>
        </w:trPr>
        <w:tc>
          <w:tcPr>
            <w:tcW w:w="2879" w:type="dxa"/>
            <w:vMerge w:val="restart"/>
          </w:tcPr>
          <w:p w:rsidR="00420509" w:rsidRDefault="00420509" w:rsidP="00641238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lastRenderedPageBreak/>
              <w:t>Permanent Secretaries only</w:t>
            </w:r>
          </w:p>
          <w:p w:rsidR="00420509" w:rsidRDefault="00420509" w:rsidP="007B3259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12375" w:type="dxa"/>
            <w:gridSpan w:val="7"/>
          </w:tcPr>
          <w:p w:rsidR="00420509" w:rsidRDefault="00420509" w:rsidP="007B3259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>Please indicate ‘YES’ or ‘NO’ where appropriate</w:t>
            </w:r>
          </w:p>
        </w:tc>
      </w:tr>
      <w:tr w:rsidR="00EF4234" w:rsidTr="00EF4234">
        <w:trPr>
          <w:trHeight w:val="555"/>
        </w:trPr>
        <w:tc>
          <w:tcPr>
            <w:tcW w:w="2879" w:type="dxa"/>
            <w:vMerge/>
          </w:tcPr>
          <w:p w:rsidR="00420509" w:rsidRDefault="00420509" w:rsidP="00641238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10065" w:type="dxa"/>
            <w:gridSpan w:val="6"/>
          </w:tcPr>
          <w:p w:rsidR="00420509" w:rsidRPr="00420509" w:rsidRDefault="00420509" w:rsidP="00420509">
            <w:pPr>
              <w:rPr>
                <w:rFonts w:ascii="Book Antiqua" w:eastAsia="Arial Unicode MS" w:hAnsi="Book Antiqua" w:cs="Raavi"/>
              </w:rPr>
            </w:pPr>
            <w:r>
              <w:rPr>
                <w:rFonts w:ascii="Book Antiqua" w:eastAsia="Arial Unicode MS" w:hAnsi="Book Antiqua" w:cs="Raavi"/>
              </w:rPr>
              <w:t xml:space="preserve">Do you have in place in preparations for the Committee of Supply </w:t>
            </w:r>
            <w:r w:rsidRPr="00420509">
              <w:rPr>
                <w:rFonts w:ascii="Book Antiqua" w:eastAsia="Arial Unicode MS" w:hAnsi="Book Antiqua" w:cs="Raavi"/>
              </w:rPr>
              <w:t>the briefing notes for your Ministers on the Ministry’s Budget Allocatio</w:t>
            </w:r>
            <w:r>
              <w:rPr>
                <w:rFonts w:ascii="Book Antiqua" w:eastAsia="Arial Unicode MS" w:hAnsi="Book Antiqua" w:cs="Raavi"/>
              </w:rPr>
              <w:t>n?</w:t>
            </w:r>
          </w:p>
        </w:tc>
        <w:tc>
          <w:tcPr>
            <w:tcW w:w="2310" w:type="dxa"/>
          </w:tcPr>
          <w:p w:rsidR="00420509" w:rsidRDefault="00420509" w:rsidP="00641238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EF4234" w:rsidTr="00EF4234">
        <w:trPr>
          <w:trHeight w:val="676"/>
        </w:trPr>
        <w:tc>
          <w:tcPr>
            <w:tcW w:w="2879" w:type="dxa"/>
            <w:vMerge/>
          </w:tcPr>
          <w:p w:rsidR="00420509" w:rsidRDefault="00420509" w:rsidP="00641238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:rsidR="00420509" w:rsidRPr="00420509" w:rsidRDefault="00420509" w:rsidP="007B3259">
            <w:pPr>
              <w:rPr>
                <w:rFonts w:ascii="Book Antiqua" w:eastAsia="Arial Unicode MS" w:hAnsi="Book Antiqua" w:cs="Raavi"/>
              </w:rPr>
            </w:pPr>
            <w:r w:rsidRPr="00420509">
              <w:rPr>
                <w:rFonts w:ascii="Book Antiqua" w:eastAsia="Arial Unicode MS" w:hAnsi="Book Antiqua" w:cs="Raavi"/>
              </w:rPr>
              <w:t xml:space="preserve">Would you be able to provide and table the </w:t>
            </w:r>
            <w:r>
              <w:rPr>
                <w:rFonts w:ascii="Book Antiqua" w:eastAsia="Arial Unicode MS" w:hAnsi="Book Antiqua" w:cs="Raavi"/>
              </w:rPr>
              <w:t xml:space="preserve">above documents as </w:t>
            </w:r>
            <w:r w:rsidRPr="00420509">
              <w:rPr>
                <w:rFonts w:ascii="Book Antiqua" w:eastAsia="Arial Unicode MS" w:hAnsi="Book Antiqua" w:cs="Raavi"/>
              </w:rPr>
              <w:t>submissions during your appearance to the PAC hearing on your Budget?</w:t>
            </w:r>
            <w:r w:rsidR="001B7AD7">
              <w:rPr>
                <w:rFonts w:ascii="Book Antiqua" w:eastAsia="Arial Unicode MS" w:hAnsi="Book Antiqua" w:cs="Raavi"/>
              </w:rPr>
              <w:t xml:space="preserve"> [IF YES, please attach]</w:t>
            </w:r>
          </w:p>
        </w:tc>
        <w:tc>
          <w:tcPr>
            <w:tcW w:w="2310" w:type="dxa"/>
          </w:tcPr>
          <w:p w:rsidR="00420509" w:rsidRDefault="00420509" w:rsidP="00641238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</w:tbl>
    <w:p w:rsidR="00641238" w:rsidRDefault="00641238" w:rsidP="00641238">
      <w:pPr>
        <w:rPr>
          <w:rFonts w:ascii="Book Antiqua" w:eastAsia="Arial Unicode MS" w:hAnsi="Book Antiqua" w:cs="Raavi"/>
          <w:b/>
        </w:rPr>
      </w:pPr>
    </w:p>
    <w:p w:rsidR="007B3259" w:rsidRDefault="007B3259" w:rsidP="00641238">
      <w:pPr>
        <w:rPr>
          <w:rFonts w:ascii="Book Antiqua" w:eastAsia="Arial Unicode MS" w:hAnsi="Book Antiqua" w:cs="Raavi"/>
          <w:b/>
        </w:rPr>
      </w:pPr>
    </w:p>
    <w:sectPr w:rsidR="007B3259" w:rsidSect="00A54DC6">
      <w:headerReference w:type="default" r:id="rId9"/>
      <w:footerReference w:type="default" r:id="rId10"/>
      <w:pgSz w:w="16838" w:h="11906" w:orient="landscape"/>
      <w:pgMar w:top="1440" w:right="72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907" w:rsidRDefault="00625907" w:rsidP="007B3259">
      <w:r>
        <w:separator/>
      </w:r>
    </w:p>
  </w:endnote>
  <w:endnote w:type="continuationSeparator" w:id="0">
    <w:p w:rsidR="00625907" w:rsidRDefault="00625907" w:rsidP="007B3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38" w:rsidRDefault="00641238">
    <w:pPr>
      <w:pStyle w:val="Footer"/>
    </w:pPr>
    <w:r>
      <w:t>Note: This Generic Template is design for purpose of the Public Accounts Committees, therefore the information provided is protected under the Committee’s</w:t>
    </w:r>
    <w:r w:rsidR="00461A1A">
      <w:t xml:space="preserve"> </w:t>
    </w:r>
    <w:r w:rsidR="00270942">
      <w:t>P</w:t>
    </w:r>
    <w:r w:rsidR="00461A1A">
      <w:t xml:space="preserve">arliamentary </w:t>
    </w:r>
    <w:r w:rsidR="00270942">
      <w:t>P</w:t>
    </w:r>
    <w:r>
      <w:t xml:space="preserve">rivilege. </w:t>
    </w:r>
    <w:r w:rsidR="00461A1A">
      <w:t>Recommendations and crucial issues for mentioning will be accommodated once a timely presentation of this documents is made to the Committee.</w:t>
    </w:r>
  </w:p>
  <w:p w:rsidR="00641238" w:rsidRDefault="006412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907" w:rsidRDefault="00625907" w:rsidP="007B3259">
      <w:r>
        <w:separator/>
      </w:r>
    </w:p>
  </w:footnote>
  <w:footnote w:type="continuationSeparator" w:id="0">
    <w:p w:rsidR="00625907" w:rsidRDefault="00625907" w:rsidP="007B3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38" w:rsidRPr="003511D7" w:rsidRDefault="00641238">
    <w:pPr>
      <w:pStyle w:val="Header"/>
      <w:rPr>
        <w:sz w:val="20"/>
        <w:szCs w:val="20"/>
      </w:rPr>
    </w:pPr>
    <w:r>
      <w:rPr>
        <w:sz w:val="20"/>
        <w:szCs w:val="20"/>
      </w:rPr>
      <w:t xml:space="preserve">Sample - Revised </w:t>
    </w:r>
    <w:r w:rsidR="00461A1A">
      <w:rPr>
        <w:sz w:val="20"/>
        <w:szCs w:val="20"/>
      </w:rPr>
      <w:t>24</w:t>
    </w:r>
    <w:r w:rsidR="00461A1A" w:rsidRPr="00461A1A">
      <w:rPr>
        <w:sz w:val="20"/>
        <w:szCs w:val="20"/>
        <w:vertAlign w:val="superscript"/>
      </w:rPr>
      <w:t>th</w:t>
    </w:r>
    <w:r w:rsidR="00461A1A">
      <w:rPr>
        <w:sz w:val="20"/>
        <w:szCs w:val="20"/>
      </w:rPr>
      <w:t xml:space="preserve"> November 2015</w:t>
    </w:r>
  </w:p>
  <w:p w:rsidR="00641238" w:rsidRDefault="006412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8EE"/>
    <w:multiLevelType w:val="hybridMultilevel"/>
    <w:tmpl w:val="EFE23BDC"/>
    <w:lvl w:ilvl="0" w:tplc="2F6CAC80">
      <w:start w:val="1"/>
      <w:numFmt w:val="lowerRoman"/>
      <w:lvlText w:val="%1."/>
      <w:lvlJc w:val="left"/>
      <w:pPr>
        <w:ind w:left="196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25" w:hanging="360"/>
      </w:pPr>
    </w:lvl>
    <w:lvl w:ilvl="2" w:tplc="0C09001B" w:tentative="1">
      <w:start w:val="1"/>
      <w:numFmt w:val="lowerRoman"/>
      <w:lvlText w:val="%3."/>
      <w:lvlJc w:val="right"/>
      <w:pPr>
        <w:ind w:left="3045" w:hanging="180"/>
      </w:pPr>
    </w:lvl>
    <w:lvl w:ilvl="3" w:tplc="0C09000F" w:tentative="1">
      <w:start w:val="1"/>
      <w:numFmt w:val="decimal"/>
      <w:lvlText w:val="%4."/>
      <w:lvlJc w:val="left"/>
      <w:pPr>
        <w:ind w:left="3765" w:hanging="360"/>
      </w:pPr>
    </w:lvl>
    <w:lvl w:ilvl="4" w:tplc="0C090019" w:tentative="1">
      <w:start w:val="1"/>
      <w:numFmt w:val="lowerLetter"/>
      <w:lvlText w:val="%5."/>
      <w:lvlJc w:val="left"/>
      <w:pPr>
        <w:ind w:left="4485" w:hanging="360"/>
      </w:pPr>
    </w:lvl>
    <w:lvl w:ilvl="5" w:tplc="0C09001B" w:tentative="1">
      <w:start w:val="1"/>
      <w:numFmt w:val="lowerRoman"/>
      <w:lvlText w:val="%6."/>
      <w:lvlJc w:val="right"/>
      <w:pPr>
        <w:ind w:left="5205" w:hanging="180"/>
      </w:pPr>
    </w:lvl>
    <w:lvl w:ilvl="6" w:tplc="0C09000F" w:tentative="1">
      <w:start w:val="1"/>
      <w:numFmt w:val="decimal"/>
      <w:lvlText w:val="%7."/>
      <w:lvlJc w:val="left"/>
      <w:pPr>
        <w:ind w:left="5925" w:hanging="360"/>
      </w:pPr>
    </w:lvl>
    <w:lvl w:ilvl="7" w:tplc="0C090019" w:tentative="1">
      <w:start w:val="1"/>
      <w:numFmt w:val="lowerLetter"/>
      <w:lvlText w:val="%8."/>
      <w:lvlJc w:val="left"/>
      <w:pPr>
        <w:ind w:left="6645" w:hanging="360"/>
      </w:pPr>
    </w:lvl>
    <w:lvl w:ilvl="8" w:tplc="0C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>
    <w:nsid w:val="03B973CE"/>
    <w:multiLevelType w:val="hybridMultilevel"/>
    <w:tmpl w:val="0A78E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076C3"/>
    <w:multiLevelType w:val="hybridMultilevel"/>
    <w:tmpl w:val="7FA0943A"/>
    <w:lvl w:ilvl="0" w:tplc="F83A65A2">
      <w:numFmt w:val="bullet"/>
      <w:lvlText w:val="-"/>
      <w:lvlJc w:val="left"/>
      <w:pPr>
        <w:ind w:left="1125" w:hanging="360"/>
      </w:pPr>
      <w:rPr>
        <w:rFonts w:ascii="Book Antiqua" w:eastAsia="Arial Unicode MS" w:hAnsi="Book Antiqua" w:cs="Raavi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07377E4D"/>
    <w:multiLevelType w:val="hybridMultilevel"/>
    <w:tmpl w:val="A766706E"/>
    <w:lvl w:ilvl="0" w:tplc="B3BCC9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45EE9"/>
    <w:multiLevelType w:val="hybridMultilevel"/>
    <w:tmpl w:val="E7347166"/>
    <w:lvl w:ilvl="0" w:tplc="5B2AE3B2">
      <w:start w:val="5"/>
      <w:numFmt w:val="bullet"/>
      <w:lvlText w:val="-"/>
      <w:lvlJc w:val="left"/>
      <w:pPr>
        <w:ind w:left="1080" w:hanging="360"/>
      </w:pPr>
      <w:rPr>
        <w:rFonts w:ascii="Book Antiqua" w:eastAsia="Arial Unicode MS" w:hAnsi="Book Antiqua" w:cs="Raav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03125D"/>
    <w:multiLevelType w:val="hybridMultilevel"/>
    <w:tmpl w:val="6AD272A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097855"/>
    <w:multiLevelType w:val="hybridMultilevel"/>
    <w:tmpl w:val="737828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143B77"/>
    <w:multiLevelType w:val="hybridMultilevel"/>
    <w:tmpl w:val="1D56EFDA"/>
    <w:lvl w:ilvl="0" w:tplc="04090019">
      <w:start w:val="1"/>
      <w:numFmt w:val="low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1AEB5887"/>
    <w:multiLevelType w:val="hybridMultilevel"/>
    <w:tmpl w:val="F03A78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C2C7F27"/>
    <w:multiLevelType w:val="hybridMultilevel"/>
    <w:tmpl w:val="45508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E1377"/>
    <w:multiLevelType w:val="hybridMultilevel"/>
    <w:tmpl w:val="3AECE5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45EE7"/>
    <w:multiLevelType w:val="hybridMultilevel"/>
    <w:tmpl w:val="35EE6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4237B1"/>
    <w:multiLevelType w:val="hybridMultilevel"/>
    <w:tmpl w:val="E8CA24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D948C2"/>
    <w:multiLevelType w:val="hybridMultilevel"/>
    <w:tmpl w:val="05BA0796"/>
    <w:lvl w:ilvl="0" w:tplc="C338AD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B3515"/>
    <w:multiLevelType w:val="hybridMultilevel"/>
    <w:tmpl w:val="33EC3E9A"/>
    <w:lvl w:ilvl="0" w:tplc="D7E4C4E6">
      <w:numFmt w:val="bullet"/>
      <w:lvlText w:val="-"/>
      <w:lvlJc w:val="left"/>
      <w:pPr>
        <w:ind w:left="1125" w:hanging="360"/>
      </w:pPr>
      <w:rPr>
        <w:rFonts w:ascii="Book Antiqua" w:eastAsia="Arial Unicode MS" w:hAnsi="Book Antiqua" w:cs="Raavi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>
    <w:nsid w:val="2830005F"/>
    <w:multiLevelType w:val="hybridMultilevel"/>
    <w:tmpl w:val="B70E020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37633C"/>
    <w:multiLevelType w:val="hybridMultilevel"/>
    <w:tmpl w:val="6E5ADE0C"/>
    <w:lvl w:ilvl="0" w:tplc="2B1AE29E">
      <w:start w:val="5"/>
      <w:numFmt w:val="bullet"/>
      <w:lvlText w:val="-"/>
      <w:lvlJc w:val="left"/>
      <w:pPr>
        <w:ind w:left="1800" w:hanging="360"/>
      </w:pPr>
      <w:rPr>
        <w:rFonts w:ascii="Book Antiqua" w:eastAsia="Arial Unicode MS" w:hAnsi="Book Antiqua" w:cs="Raav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9846328"/>
    <w:multiLevelType w:val="hybridMultilevel"/>
    <w:tmpl w:val="BEF8AA02"/>
    <w:lvl w:ilvl="0" w:tplc="5B22AF0A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BE7F77"/>
    <w:multiLevelType w:val="hybridMultilevel"/>
    <w:tmpl w:val="7234A674"/>
    <w:lvl w:ilvl="0" w:tplc="D37259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8106E4"/>
    <w:multiLevelType w:val="hybridMultilevel"/>
    <w:tmpl w:val="2C0658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61E5BD2"/>
    <w:multiLevelType w:val="hybridMultilevel"/>
    <w:tmpl w:val="33107BA8"/>
    <w:lvl w:ilvl="0" w:tplc="1CCAB4A8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CB44F8"/>
    <w:multiLevelType w:val="hybridMultilevel"/>
    <w:tmpl w:val="99D87F74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B904056"/>
    <w:multiLevelType w:val="hybridMultilevel"/>
    <w:tmpl w:val="B922C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BDE713C"/>
    <w:multiLevelType w:val="hybridMultilevel"/>
    <w:tmpl w:val="AAA881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C0E1365"/>
    <w:multiLevelType w:val="multilevel"/>
    <w:tmpl w:val="78E2F0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00E1C4C"/>
    <w:multiLevelType w:val="hybridMultilevel"/>
    <w:tmpl w:val="2714A31C"/>
    <w:lvl w:ilvl="0" w:tplc="2B1AE29E">
      <w:start w:val="5"/>
      <w:numFmt w:val="bullet"/>
      <w:lvlText w:val="-"/>
      <w:lvlJc w:val="left"/>
      <w:pPr>
        <w:ind w:left="720" w:hanging="360"/>
      </w:pPr>
      <w:rPr>
        <w:rFonts w:ascii="Book Antiqua" w:eastAsia="Arial Unicode MS" w:hAnsi="Book Antiqua" w:cs="Raav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94115A"/>
    <w:multiLevelType w:val="hybridMultilevel"/>
    <w:tmpl w:val="CAD25A5C"/>
    <w:lvl w:ilvl="0" w:tplc="D97AC4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05428"/>
    <w:multiLevelType w:val="hybridMultilevel"/>
    <w:tmpl w:val="0DC22B46"/>
    <w:lvl w:ilvl="0" w:tplc="E47AB186">
      <w:numFmt w:val="bullet"/>
      <w:lvlText w:val="-"/>
      <w:lvlJc w:val="left"/>
      <w:pPr>
        <w:ind w:left="1545" w:hanging="360"/>
      </w:pPr>
      <w:rPr>
        <w:rFonts w:ascii="Book Antiqua" w:eastAsia="Arial Unicode MS" w:hAnsi="Book Antiqua" w:cs="Raavi" w:hint="default"/>
      </w:rPr>
    </w:lvl>
    <w:lvl w:ilvl="1" w:tplc="0C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8">
    <w:nsid w:val="46F7397D"/>
    <w:multiLevelType w:val="hybridMultilevel"/>
    <w:tmpl w:val="48C2BDAA"/>
    <w:lvl w:ilvl="0" w:tplc="D680AF00">
      <w:start w:val="1"/>
      <w:numFmt w:val="bullet"/>
      <w:lvlText w:val="-"/>
      <w:lvlJc w:val="left"/>
      <w:pPr>
        <w:ind w:left="1905" w:hanging="360"/>
      </w:pPr>
      <w:rPr>
        <w:rFonts w:ascii="Book Antiqua" w:eastAsia="Arial Unicode MS" w:hAnsi="Book Antiqua" w:cs="Raavi" w:hint="default"/>
      </w:rPr>
    </w:lvl>
    <w:lvl w:ilvl="1" w:tplc="0C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9">
    <w:nsid w:val="503534EF"/>
    <w:multiLevelType w:val="hybridMultilevel"/>
    <w:tmpl w:val="8528E93E"/>
    <w:lvl w:ilvl="0" w:tplc="825A4F82">
      <w:start w:val="1"/>
      <w:numFmt w:val="bullet"/>
      <w:lvlText w:val="-"/>
      <w:lvlJc w:val="left"/>
      <w:pPr>
        <w:ind w:left="1245" w:hanging="360"/>
      </w:pPr>
      <w:rPr>
        <w:rFonts w:ascii="Book Antiqua" w:eastAsia="Arial Unicode MS" w:hAnsi="Book Antiqua" w:cs="Raavi" w:hint="default"/>
      </w:rPr>
    </w:lvl>
    <w:lvl w:ilvl="1" w:tplc="0C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0">
    <w:nsid w:val="52AC4A88"/>
    <w:multiLevelType w:val="hybridMultilevel"/>
    <w:tmpl w:val="1F2E8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B73DD"/>
    <w:multiLevelType w:val="hybridMultilevel"/>
    <w:tmpl w:val="7E9C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2D1047"/>
    <w:multiLevelType w:val="hybridMultilevel"/>
    <w:tmpl w:val="5E1A9622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3">
    <w:nsid w:val="5BBC7B03"/>
    <w:multiLevelType w:val="hybridMultilevel"/>
    <w:tmpl w:val="5B5A0F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C5226F"/>
    <w:multiLevelType w:val="hybridMultilevel"/>
    <w:tmpl w:val="35707F1E"/>
    <w:lvl w:ilvl="0" w:tplc="D2B29F8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F6C90"/>
    <w:multiLevelType w:val="hybridMultilevel"/>
    <w:tmpl w:val="59209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D0190A"/>
    <w:multiLevelType w:val="hybridMultilevel"/>
    <w:tmpl w:val="BF5CDCDE"/>
    <w:lvl w:ilvl="0" w:tplc="B4FA8F1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AA5916"/>
    <w:multiLevelType w:val="hybridMultilevel"/>
    <w:tmpl w:val="D9C29F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66A1994"/>
    <w:multiLevelType w:val="hybridMultilevel"/>
    <w:tmpl w:val="06DC7C2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6CA0327"/>
    <w:multiLevelType w:val="hybridMultilevel"/>
    <w:tmpl w:val="4CAE17D2"/>
    <w:lvl w:ilvl="0" w:tplc="0C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01772"/>
    <w:multiLevelType w:val="hybridMultilevel"/>
    <w:tmpl w:val="6D7A65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ED866BB"/>
    <w:multiLevelType w:val="hybridMultilevel"/>
    <w:tmpl w:val="F88C9434"/>
    <w:lvl w:ilvl="0" w:tplc="CA78F0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A830F6"/>
    <w:multiLevelType w:val="hybridMultilevel"/>
    <w:tmpl w:val="F496A950"/>
    <w:lvl w:ilvl="0" w:tplc="5E8A6D6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7"/>
  </w:num>
  <w:num w:numId="3">
    <w:abstractNumId w:val="19"/>
  </w:num>
  <w:num w:numId="4">
    <w:abstractNumId w:val="32"/>
  </w:num>
  <w:num w:numId="5">
    <w:abstractNumId w:val="24"/>
  </w:num>
  <w:num w:numId="6">
    <w:abstractNumId w:val="15"/>
  </w:num>
  <w:num w:numId="7">
    <w:abstractNumId w:val="23"/>
  </w:num>
  <w:num w:numId="8">
    <w:abstractNumId w:val="38"/>
  </w:num>
  <w:num w:numId="9">
    <w:abstractNumId w:val="40"/>
  </w:num>
  <w:num w:numId="10">
    <w:abstractNumId w:val="6"/>
  </w:num>
  <w:num w:numId="11">
    <w:abstractNumId w:val="12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0"/>
  </w:num>
  <w:num w:numId="15">
    <w:abstractNumId w:val="28"/>
  </w:num>
  <w:num w:numId="16">
    <w:abstractNumId w:val="17"/>
  </w:num>
  <w:num w:numId="17">
    <w:abstractNumId w:val="13"/>
  </w:num>
  <w:num w:numId="18">
    <w:abstractNumId w:val="21"/>
  </w:num>
  <w:num w:numId="19">
    <w:abstractNumId w:val="26"/>
  </w:num>
  <w:num w:numId="20">
    <w:abstractNumId w:val="39"/>
  </w:num>
  <w:num w:numId="21">
    <w:abstractNumId w:val="34"/>
  </w:num>
  <w:num w:numId="22">
    <w:abstractNumId w:val="18"/>
  </w:num>
  <w:num w:numId="23">
    <w:abstractNumId w:val="42"/>
  </w:num>
  <w:num w:numId="24">
    <w:abstractNumId w:val="14"/>
  </w:num>
  <w:num w:numId="25">
    <w:abstractNumId w:val="2"/>
  </w:num>
  <w:num w:numId="26">
    <w:abstractNumId w:val="29"/>
  </w:num>
  <w:num w:numId="27">
    <w:abstractNumId w:val="0"/>
  </w:num>
  <w:num w:numId="28">
    <w:abstractNumId w:val="41"/>
  </w:num>
  <w:num w:numId="29">
    <w:abstractNumId w:val="20"/>
  </w:num>
  <w:num w:numId="30">
    <w:abstractNumId w:val="27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3"/>
  </w:num>
  <w:num w:numId="34">
    <w:abstractNumId w:val="7"/>
  </w:num>
  <w:num w:numId="35">
    <w:abstractNumId w:val="10"/>
  </w:num>
  <w:num w:numId="36">
    <w:abstractNumId w:val="9"/>
  </w:num>
  <w:num w:numId="37">
    <w:abstractNumId w:val="4"/>
  </w:num>
  <w:num w:numId="38">
    <w:abstractNumId w:val="22"/>
  </w:num>
  <w:num w:numId="39">
    <w:abstractNumId w:val="16"/>
  </w:num>
  <w:num w:numId="40">
    <w:abstractNumId w:val="1"/>
  </w:num>
  <w:num w:numId="41">
    <w:abstractNumId w:val="31"/>
  </w:num>
  <w:num w:numId="42">
    <w:abstractNumId w:val="35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162"/>
    <w:rsid w:val="00001C59"/>
    <w:rsid w:val="00004AFC"/>
    <w:rsid w:val="00010DB0"/>
    <w:rsid w:val="00014D6D"/>
    <w:rsid w:val="0002009C"/>
    <w:rsid w:val="00034CF6"/>
    <w:rsid w:val="000362CD"/>
    <w:rsid w:val="00044705"/>
    <w:rsid w:val="000461F0"/>
    <w:rsid w:val="000563E2"/>
    <w:rsid w:val="00056D5B"/>
    <w:rsid w:val="00066461"/>
    <w:rsid w:val="00071457"/>
    <w:rsid w:val="00071CAC"/>
    <w:rsid w:val="00073428"/>
    <w:rsid w:val="00075923"/>
    <w:rsid w:val="00076854"/>
    <w:rsid w:val="00081936"/>
    <w:rsid w:val="0009453C"/>
    <w:rsid w:val="000A1012"/>
    <w:rsid w:val="000A1FD1"/>
    <w:rsid w:val="000A5BF0"/>
    <w:rsid w:val="000A7429"/>
    <w:rsid w:val="000B02E2"/>
    <w:rsid w:val="000B0300"/>
    <w:rsid w:val="000B3676"/>
    <w:rsid w:val="000B6ABC"/>
    <w:rsid w:val="000B7AA4"/>
    <w:rsid w:val="000D0FA0"/>
    <w:rsid w:val="000D26C4"/>
    <w:rsid w:val="000D39C0"/>
    <w:rsid w:val="000D4C56"/>
    <w:rsid w:val="000E2740"/>
    <w:rsid w:val="000E666D"/>
    <w:rsid w:val="000F330A"/>
    <w:rsid w:val="000F6DB0"/>
    <w:rsid w:val="00102A9B"/>
    <w:rsid w:val="00110B00"/>
    <w:rsid w:val="0011352C"/>
    <w:rsid w:val="00114AD8"/>
    <w:rsid w:val="00117C0F"/>
    <w:rsid w:val="00121F17"/>
    <w:rsid w:val="00125448"/>
    <w:rsid w:val="001305FB"/>
    <w:rsid w:val="00152437"/>
    <w:rsid w:val="00154121"/>
    <w:rsid w:val="001553E9"/>
    <w:rsid w:val="0016319C"/>
    <w:rsid w:val="00164C86"/>
    <w:rsid w:val="00172320"/>
    <w:rsid w:val="0018463D"/>
    <w:rsid w:val="00186383"/>
    <w:rsid w:val="001A5789"/>
    <w:rsid w:val="001A70A6"/>
    <w:rsid w:val="001B332A"/>
    <w:rsid w:val="001B7AD7"/>
    <w:rsid w:val="001C3E22"/>
    <w:rsid w:val="001D7279"/>
    <w:rsid w:val="001E0314"/>
    <w:rsid w:val="001E0AB2"/>
    <w:rsid w:val="001F4468"/>
    <w:rsid w:val="0020047A"/>
    <w:rsid w:val="00206031"/>
    <w:rsid w:val="00206621"/>
    <w:rsid w:val="00211062"/>
    <w:rsid w:val="00246490"/>
    <w:rsid w:val="00250C5E"/>
    <w:rsid w:val="0025160D"/>
    <w:rsid w:val="00252179"/>
    <w:rsid w:val="0026225F"/>
    <w:rsid w:val="00265772"/>
    <w:rsid w:val="002702F5"/>
    <w:rsid w:val="00270942"/>
    <w:rsid w:val="0027373C"/>
    <w:rsid w:val="002834A4"/>
    <w:rsid w:val="00283D89"/>
    <w:rsid w:val="0029280A"/>
    <w:rsid w:val="002A724D"/>
    <w:rsid w:val="002B5724"/>
    <w:rsid w:val="002C45E8"/>
    <w:rsid w:val="002D4B2F"/>
    <w:rsid w:val="002D63C3"/>
    <w:rsid w:val="002E0460"/>
    <w:rsid w:val="002E1106"/>
    <w:rsid w:val="002E1C8C"/>
    <w:rsid w:val="00300E15"/>
    <w:rsid w:val="00303552"/>
    <w:rsid w:val="00312F71"/>
    <w:rsid w:val="003225F0"/>
    <w:rsid w:val="00341C4F"/>
    <w:rsid w:val="00346DC1"/>
    <w:rsid w:val="003511D7"/>
    <w:rsid w:val="0035381A"/>
    <w:rsid w:val="00360608"/>
    <w:rsid w:val="00361E07"/>
    <w:rsid w:val="003637AB"/>
    <w:rsid w:val="00367DA8"/>
    <w:rsid w:val="00373824"/>
    <w:rsid w:val="0037655B"/>
    <w:rsid w:val="00383CA4"/>
    <w:rsid w:val="0039058F"/>
    <w:rsid w:val="00390649"/>
    <w:rsid w:val="00392AB0"/>
    <w:rsid w:val="00394B3F"/>
    <w:rsid w:val="003A55F5"/>
    <w:rsid w:val="003B121F"/>
    <w:rsid w:val="003B3471"/>
    <w:rsid w:val="003B40F4"/>
    <w:rsid w:val="003B62D8"/>
    <w:rsid w:val="003B658C"/>
    <w:rsid w:val="003B7C43"/>
    <w:rsid w:val="003C542F"/>
    <w:rsid w:val="003D0A13"/>
    <w:rsid w:val="003D6720"/>
    <w:rsid w:val="003F0B97"/>
    <w:rsid w:val="003F20DC"/>
    <w:rsid w:val="003F2956"/>
    <w:rsid w:val="003F657F"/>
    <w:rsid w:val="004071F4"/>
    <w:rsid w:val="00407A84"/>
    <w:rsid w:val="00413089"/>
    <w:rsid w:val="0041661B"/>
    <w:rsid w:val="00420509"/>
    <w:rsid w:val="00440B66"/>
    <w:rsid w:val="00440E73"/>
    <w:rsid w:val="00442674"/>
    <w:rsid w:val="00443A40"/>
    <w:rsid w:val="00456B7F"/>
    <w:rsid w:val="00461A1A"/>
    <w:rsid w:val="0046200F"/>
    <w:rsid w:val="00463E41"/>
    <w:rsid w:val="004657F3"/>
    <w:rsid w:val="004738A4"/>
    <w:rsid w:val="00475913"/>
    <w:rsid w:val="004760A2"/>
    <w:rsid w:val="00480594"/>
    <w:rsid w:val="00485061"/>
    <w:rsid w:val="004863C4"/>
    <w:rsid w:val="00490555"/>
    <w:rsid w:val="004909B6"/>
    <w:rsid w:val="00490DA7"/>
    <w:rsid w:val="00492110"/>
    <w:rsid w:val="00493E92"/>
    <w:rsid w:val="0049505B"/>
    <w:rsid w:val="004A4D2E"/>
    <w:rsid w:val="004B5434"/>
    <w:rsid w:val="004B5524"/>
    <w:rsid w:val="004C6D5A"/>
    <w:rsid w:val="004C77F2"/>
    <w:rsid w:val="004E3540"/>
    <w:rsid w:val="004E6078"/>
    <w:rsid w:val="004E666B"/>
    <w:rsid w:val="004E772C"/>
    <w:rsid w:val="004F2942"/>
    <w:rsid w:val="004F6EFC"/>
    <w:rsid w:val="005028E1"/>
    <w:rsid w:val="00504486"/>
    <w:rsid w:val="00506867"/>
    <w:rsid w:val="005102FB"/>
    <w:rsid w:val="005127E4"/>
    <w:rsid w:val="00516A7E"/>
    <w:rsid w:val="0052047E"/>
    <w:rsid w:val="00524522"/>
    <w:rsid w:val="00536126"/>
    <w:rsid w:val="00537632"/>
    <w:rsid w:val="00545CBA"/>
    <w:rsid w:val="0054645D"/>
    <w:rsid w:val="005468AB"/>
    <w:rsid w:val="005470B4"/>
    <w:rsid w:val="005478D0"/>
    <w:rsid w:val="00547D8F"/>
    <w:rsid w:val="0055477C"/>
    <w:rsid w:val="00565869"/>
    <w:rsid w:val="005729A6"/>
    <w:rsid w:val="00573DC8"/>
    <w:rsid w:val="00574B60"/>
    <w:rsid w:val="005769F7"/>
    <w:rsid w:val="005819BA"/>
    <w:rsid w:val="00581FA7"/>
    <w:rsid w:val="00582041"/>
    <w:rsid w:val="0059477F"/>
    <w:rsid w:val="005A1A2A"/>
    <w:rsid w:val="005A55FC"/>
    <w:rsid w:val="005A5AA0"/>
    <w:rsid w:val="005B0E78"/>
    <w:rsid w:val="005C1C55"/>
    <w:rsid w:val="005D697C"/>
    <w:rsid w:val="006000AC"/>
    <w:rsid w:val="00601DB6"/>
    <w:rsid w:val="00603BD4"/>
    <w:rsid w:val="006105E6"/>
    <w:rsid w:val="006120E3"/>
    <w:rsid w:val="00625907"/>
    <w:rsid w:val="00626E10"/>
    <w:rsid w:val="006301FF"/>
    <w:rsid w:val="0063552B"/>
    <w:rsid w:val="0063590F"/>
    <w:rsid w:val="00635953"/>
    <w:rsid w:val="00641238"/>
    <w:rsid w:val="00643C09"/>
    <w:rsid w:val="00645226"/>
    <w:rsid w:val="00652C67"/>
    <w:rsid w:val="0065300E"/>
    <w:rsid w:val="00662E1A"/>
    <w:rsid w:val="00665EE8"/>
    <w:rsid w:val="006662F9"/>
    <w:rsid w:val="006709FC"/>
    <w:rsid w:val="0067540B"/>
    <w:rsid w:val="00680162"/>
    <w:rsid w:val="00680B9E"/>
    <w:rsid w:val="00682773"/>
    <w:rsid w:val="006862F1"/>
    <w:rsid w:val="006A6107"/>
    <w:rsid w:val="006B22D3"/>
    <w:rsid w:val="006B2E63"/>
    <w:rsid w:val="006B3893"/>
    <w:rsid w:val="006B7318"/>
    <w:rsid w:val="006C2680"/>
    <w:rsid w:val="006C72B9"/>
    <w:rsid w:val="006D02D0"/>
    <w:rsid w:val="006D27D8"/>
    <w:rsid w:val="006D2D4D"/>
    <w:rsid w:val="006D51C2"/>
    <w:rsid w:val="006D6883"/>
    <w:rsid w:val="006E7AB8"/>
    <w:rsid w:val="006F1C3B"/>
    <w:rsid w:val="00705D9A"/>
    <w:rsid w:val="007068B6"/>
    <w:rsid w:val="00707C3D"/>
    <w:rsid w:val="00713A7A"/>
    <w:rsid w:val="00721C31"/>
    <w:rsid w:val="00722327"/>
    <w:rsid w:val="00726DE0"/>
    <w:rsid w:val="007438F3"/>
    <w:rsid w:val="00745221"/>
    <w:rsid w:val="00745CD9"/>
    <w:rsid w:val="00746BA3"/>
    <w:rsid w:val="00747138"/>
    <w:rsid w:val="00750939"/>
    <w:rsid w:val="0075735A"/>
    <w:rsid w:val="0076078C"/>
    <w:rsid w:val="00765133"/>
    <w:rsid w:val="0076696F"/>
    <w:rsid w:val="00773E01"/>
    <w:rsid w:val="007754F2"/>
    <w:rsid w:val="007771EF"/>
    <w:rsid w:val="00781618"/>
    <w:rsid w:val="007926FC"/>
    <w:rsid w:val="00797D3A"/>
    <w:rsid w:val="00797DC6"/>
    <w:rsid w:val="007B3259"/>
    <w:rsid w:val="007B4522"/>
    <w:rsid w:val="007B78CA"/>
    <w:rsid w:val="007C31DD"/>
    <w:rsid w:val="007C6BB8"/>
    <w:rsid w:val="007C7E38"/>
    <w:rsid w:val="007D2E2E"/>
    <w:rsid w:val="007E1D4D"/>
    <w:rsid w:val="007E2CDA"/>
    <w:rsid w:val="007F0DED"/>
    <w:rsid w:val="007F21C1"/>
    <w:rsid w:val="00804AE6"/>
    <w:rsid w:val="00817BB7"/>
    <w:rsid w:val="0082073C"/>
    <w:rsid w:val="00821D94"/>
    <w:rsid w:val="00826752"/>
    <w:rsid w:val="00827D92"/>
    <w:rsid w:val="00833E0E"/>
    <w:rsid w:val="0083581E"/>
    <w:rsid w:val="00846811"/>
    <w:rsid w:val="00846B4A"/>
    <w:rsid w:val="0085003C"/>
    <w:rsid w:val="00852C38"/>
    <w:rsid w:val="0085371D"/>
    <w:rsid w:val="00853B47"/>
    <w:rsid w:val="0085435F"/>
    <w:rsid w:val="00855247"/>
    <w:rsid w:val="00860B99"/>
    <w:rsid w:val="00861183"/>
    <w:rsid w:val="0086186C"/>
    <w:rsid w:val="00862329"/>
    <w:rsid w:val="008675CC"/>
    <w:rsid w:val="00871461"/>
    <w:rsid w:val="00872ACF"/>
    <w:rsid w:val="00874505"/>
    <w:rsid w:val="008757E2"/>
    <w:rsid w:val="00880F15"/>
    <w:rsid w:val="00886C5A"/>
    <w:rsid w:val="008A3127"/>
    <w:rsid w:val="008B4C57"/>
    <w:rsid w:val="008B6E02"/>
    <w:rsid w:val="008B71C4"/>
    <w:rsid w:val="008B7290"/>
    <w:rsid w:val="008C1D34"/>
    <w:rsid w:val="008C534B"/>
    <w:rsid w:val="008D28FA"/>
    <w:rsid w:val="008E1AF5"/>
    <w:rsid w:val="008E408B"/>
    <w:rsid w:val="008E70BF"/>
    <w:rsid w:val="008F0935"/>
    <w:rsid w:val="008F2E59"/>
    <w:rsid w:val="009009A7"/>
    <w:rsid w:val="0090371C"/>
    <w:rsid w:val="009079F5"/>
    <w:rsid w:val="00925F96"/>
    <w:rsid w:val="00930225"/>
    <w:rsid w:val="00936333"/>
    <w:rsid w:val="00937C6A"/>
    <w:rsid w:val="00946E9D"/>
    <w:rsid w:val="00952756"/>
    <w:rsid w:val="00952CC0"/>
    <w:rsid w:val="009726A6"/>
    <w:rsid w:val="009954C7"/>
    <w:rsid w:val="009B0BDA"/>
    <w:rsid w:val="009B0F4C"/>
    <w:rsid w:val="009B4154"/>
    <w:rsid w:val="009C0743"/>
    <w:rsid w:val="009C2252"/>
    <w:rsid w:val="009C2C36"/>
    <w:rsid w:val="009C5DFF"/>
    <w:rsid w:val="009C6819"/>
    <w:rsid w:val="009D0631"/>
    <w:rsid w:val="009D06C7"/>
    <w:rsid w:val="009D2CC2"/>
    <w:rsid w:val="009D2EF2"/>
    <w:rsid w:val="009D4246"/>
    <w:rsid w:val="009E4A4D"/>
    <w:rsid w:val="009E630B"/>
    <w:rsid w:val="00A0498E"/>
    <w:rsid w:val="00A17899"/>
    <w:rsid w:val="00A20589"/>
    <w:rsid w:val="00A41316"/>
    <w:rsid w:val="00A47103"/>
    <w:rsid w:val="00A506B5"/>
    <w:rsid w:val="00A5342E"/>
    <w:rsid w:val="00A53ECC"/>
    <w:rsid w:val="00A54DC6"/>
    <w:rsid w:val="00A5537B"/>
    <w:rsid w:val="00A63F86"/>
    <w:rsid w:val="00A74159"/>
    <w:rsid w:val="00A91369"/>
    <w:rsid w:val="00A91735"/>
    <w:rsid w:val="00A95E1F"/>
    <w:rsid w:val="00A97ACA"/>
    <w:rsid w:val="00AA05E3"/>
    <w:rsid w:val="00AA2C3F"/>
    <w:rsid w:val="00AB3B1E"/>
    <w:rsid w:val="00AC3B87"/>
    <w:rsid w:val="00AD0E69"/>
    <w:rsid w:val="00AD2625"/>
    <w:rsid w:val="00AD4DF7"/>
    <w:rsid w:val="00AE0D87"/>
    <w:rsid w:val="00B02071"/>
    <w:rsid w:val="00B02FEB"/>
    <w:rsid w:val="00B036A2"/>
    <w:rsid w:val="00B07037"/>
    <w:rsid w:val="00B14284"/>
    <w:rsid w:val="00B20DD8"/>
    <w:rsid w:val="00B30C39"/>
    <w:rsid w:val="00B3386C"/>
    <w:rsid w:val="00B35B29"/>
    <w:rsid w:val="00B35BC7"/>
    <w:rsid w:val="00B41948"/>
    <w:rsid w:val="00B45556"/>
    <w:rsid w:val="00B618CE"/>
    <w:rsid w:val="00B65293"/>
    <w:rsid w:val="00B74844"/>
    <w:rsid w:val="00B76A1E"/>
    <w:rsid w:val="00B77099"/>
    <w:rsid w:val="00B84EAB"/>
    <w:rsid w:val="00B855CF"/>
    <w:rsid w:val="00BA4A9E"/>
    <w:rsid w:val="00BA5CB7"/>
    <w:rsid w:val="00BA6DF2"/>
    <w:rsid w:val="00BC200C"/>
    <w:rsid w:val="00BC2D2F"/>
    <w:rsid w:val="00BD2217"/>
    <w:rsid w:val="00BE075A"/>
    <w:rsid w:val="00BF2F50"/>
    <w:rsid w:val="00BF5800"/>
    <w:rsid w:val="00BF6622"/>
    <w:rsid w:val="00C000B5"/>
    <w:rsid w:val="00C022F1"/>
    <w:rsid w:val="00C14639"/>
    <w:rsid w:val="00C14984"/>
    <w:rsid w:val="00C21372"/>
    <w:rsid w:val="00C21C8B"/>
    <w:rsid w:val="00C22312"/>
    <w:rsid w:val="00C24CDB"/>
    <w:rsid w:val="00C24EF8"/>
    <w:rsid w:val="00C26FB6"/>
    <w:rsid w:val="00C312E2"/>
    <w:rsid w:val="00C352DB"/>
    <w:rsid w:val="00C36E73"/>
    <w:rsid w:val="00C45260"/>
    <w:rsid w:val="00C50362"/>
    <w:rsid w:val="00C50701"/>
    <w:rsid w:val="00C54896"/>
    <w:rsid w:val="00C54D11"/>
    <w:rsid w:val="00C57DC0"/>
    <w:rsid w:val="00C61005"/>
    <w:rsid w:val="00C61BC7"/>
    <w:rsid w:val="00C7291F"/>
    <w:rsid w:val="00C81B44"/>
    <w:rsid w:val="00C81C41"/>
    <w:rsid w:val="00C8467A"/>
    <w:rsid w:val="00C92804"/>
    <w:rsid w:val="00CB1ABB"/>
    <w:rsid w:val="00CB26D0"/>
    <w:rsid w:val="00CB32E6"/>
    <w:rsid w:val="00CB6BE1"/>
    <w:rsid w:val="00CB7575"/>
    <w:rsid w:val="00CC1529"/>
    <w:rsid w:val="00CC2187"/>
    <w:rsid w:val="00CD2813"/>
    <w:rsid w:val="00CE2522"/>
    <w:rsid w:val="00CE7D76"/>
    <w:rsid w:val="00CF180D"/>
    <w:rsid w:val="00CF580D"/>
    <w:rsid w:val="00D00210"/>
    <w:rsid w:val="00D03D6F"/>
    <w:rsid w:val="00D045F4"/>
    <w:rsid w:val="00D07174"/>
    <w:rsid w:val="00D1391B"/>
    <w:rsid w:val="00D16B8B"/>
    <w:rsid w:val="00D20E08"/>
    <w:rsid w:val="00D21EC7"/>
    <w:rsid w:val="00D22318"/>
    <w:rsid w:val="00D277E2"/>
    <w:rsid w:val="00D309C2"/>
    <w:rsid w:val="00D32E91"/>
    <w:rsid w:val="00D37233"/>
    <w:rsid w:val="00D40355"/>
    <w:rsid w:val="00D42A24"/>
    <w:rsid w:val="00D4347E"/>
    <w:rsid w:val="00D4508A"/>
    <w:rsid w:val="00D47BA5"/>
    <w:rsid w:val="00D606FD"/>
    <w:rsid w:val="00D726AD"/>
    <w:rsid w:val="00D7763B"/>
    <w:rsid w:val="00D83673"/>
    <w:rsid w:val="00D85BEA"/>
    <w:rsid w:val="00D908B3"/>
    <w:rsid w:val="00D92301"/>
    <w:rsid w:val="00D96C4C"/>
    <w:rsid w:val="00DA0359"/>
    <w:rsid w:val="00DA2F37"/>
    <w:rsid w:val="00DA6140"/>
    <w:rsid w:val="00DA7CBA"/>
    <w:rsid w:val="00DC415E"/>
    <w:rsid w:val="00DC58A9"/>
    <w:rsid w:val="00DC62F9"/>
    <w:rsid w:val="00DC63BD"/>
    <w:rsid w:val="00DE6A72"/>
    <w:rsid w:val="00DF2DBB"/>
    <w:rsid w:val="00DF52C9"/>
    <w:rsid w:val="00DF6FC1"/>
    <w:rsid w:val="00E00445"/>
    <w:rsid w:val="00E02A0C"/>
    <w:rsid w:val="00E24C87"/>
    <w:rsid w:val="00E27B0B"/>
    <w:rsid w:val="00E33897"/>
    <w:rsid w:val="00E55E5A"/>
    <w:rsid w:val="00E565B7"/>
    <w:rsid w:val="00E56B8A"/>
    <w:rsid w:val="00E57262"/>
    <w:rsid w:val="00E607F0"/>
    <w:rsid w:val="00E636E8"/>
    <w:rsid w:val="00E71EE2"/>
    <w:rsid w:val="00E759BE"/>
    <w:rsid w:val="00E75FF4"/>
    <w:rsid w:val="00E80D8A"/>
    <w:rsid w:val="00E841AF"/>
    <w:rsid w:val="00E85E87"/>
    <w:rsid w:val="00E90B43"/>
    <w:rsid w:val="00E928C8"/>
    <w:rsid w:val="00EA1935"/>
    <w:rsid w:val="00EA23FA"/>
    <w:rsid w:val="00EB48E9"/>
    <w:rsid w:val="00EB76F9"/>
    <w:rsid w:val="00EC038F"/>
    <w:rsid w:val="00EC15B8"/>
    <w:rsid w:val="00EC1D59"/>
    <w:rsid w:val="00ED64B3"/>
    <w:rsid w:val="00EE3B7A"/>
    <w:rsid w:val="00EF03C9"/>
    <w:rsid w:val="00EF4234"/>
    <w:rsid w:val="00EF55CE"/>
    <w:rsid w:val="00F10851"/>
    <w:rsid w:val="00F156BD"/>
    <w:rsid w:val="00F16F4B"/>
    <w:rsid w:val="00F279AA"/>
    <w:rsid w:val="00F3368F"/>
    <w:rsid w:val="00F34E53"/>
    <w:rsid w:val="00F36C4E"/>
    <w:rsid w:val="00F37A96"/>
    <w:rsid w:val="00F42785"/>
    <w:rsid w:val="00F431BD"/>
    <w:rsid w:val="00F46F60"/>
    <w:rsid w:val="00F46F8C"/>
    <w:rsid w:val="00F56BBD"/>
    <w:rsid w:val="00F57152"/>
    <w:rsid w:val="00F63AA7"/>
    <w:rsid w:val="00F63FB5"/>
    <w:rsid w:val="00F659B5"/>
    <w:rsid w:val="00F71D04"/>
    <w:rsid w:val="00F83AA6"/>
    <w:rsid w:val="00F911E9"/>
    <w:rsid w:val="00F92A85"/>
    <w:rsid w:val="00F959B4"/>
    <w:rsid w:val="00FC73A6"/>
    <w:rsid w:val="00FD2355"/>
    <w:rsid w:val="00FD519F"/>
    <w:rsid w:val="00FE2829"/>
    <w:rsid w:val="00FE53A9"/>
    <w:rsid w:val="00FF6E43"/>
    <w:rsid w:val="00FF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016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355"/>
    <w:pPr>
      <w:ind w:left="720"/>
    </w:pPr>
  </w:style>
  <w:style w:type="character" w:styleId="CommentReference">
    <w:name w:val="annotation reference"/>
    <w:basedOn w:val="DefaultParagraphFont"/>
    <w:rsid w:val="00F63F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3F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3F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63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3FB5"/>
    <w:rPr>
      <w:b/>
      <w:bCs/>
    </w:rPr>
  </w:style>
  <w:style w:type="paragraph" w:styleId="BalloonText">
    <w:name w:val="Balloon Text"/>
    <w:basedOn w:val="Normal"/>
    <w:link w:val="BalloonTextChar"/>
    <w:rsid w:val="00F63F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3FB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7B3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25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B3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259"/>
    <w:rPr>
      <w:sz w:val="24"/>
      <w:szCs w:val="24"/>
      <w:lang w:eastAsia="en-US"/>
    </w:rPr>
  </w:style>
  <w:style w:type="table" w:styleId="TableGrid">
    <w:name w:val="Table Grid"/>
    <w:basedOn w:val="TableNormal"/>
    <w:rsid w:val="007B3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D328D-BD3F-4FAA-9533-EA3A5F7E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davidl</dc:creator>
  <cp:lastModifiedBy>salome.pilumate</cp:lastModifiedBy>
  <cp:revision>4</cp:revision>
  <cp:lastPrinted>2015-02-04T00:37:00Z</cp:lastPrinted>
  <dcterms:created xsi:type="dcterms:W3CDTF">2015-11-24T05:54:00Z</dcterms:created>
  <dcterms:modified xsi:type="dcterms:W3CDTF">2015-11-25T03:08:00Z</dcterms:modified>
</cp:coreProperties>
</file>